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/>
    </w:p>
    <w:p>
      <w:pPr>
        <w:spacing w:after="40"/>
      </w:pPr>
      <w:r>
        <w:rPr>
          <w:rFonts w:ascii="Arial" w:hAnsi="Arial"/>
          <w:b/>
          <w:color w:val="0F172A"/>
          <w:sz w:val="36"/>
        </w:rPr>
        <w:t>ABDAWI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Professional Chef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📍 Amman, Jordan   |   ✉️ abdawi700@gmail.com   |   📞 +962 792892467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Dedicated Culinary Arts graduate with 3 years of practical experience specializing in authentic Arabic cuisine, food preparation, and high-volume kitchen operations. Proven ability to maintain strict food safety and hygiene standards while collaborating effectively within fast-paced kitchen teams. Adept at leveraging strong communication and customer service skills gained through high-volume call center operations to enhance overall guest satisfaction and order accuracy.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Line Cook / Culinary Assistant</w:t>
      </w:r>
      <w:r>
        <w:rPr>
          <w:rFonts w:ascii="Arial" w:hAnsi="Arial"/>
          <w:b/>
          <w:color w:val="2563EB"/>
          <w:sz w:val="19"/>
        </w:rPr>
        <w:t xml:space="preserve">  •  Local Arabic Restaurant</w:t>
      </w:r>
      <w:r>
        <w:rPr>
          <w:rFonts w:ascii="Arial" w:hAnsi="Arial"/>
          <w:b w:val="0"/>
          <w:color w:val="64748B"/>
          <w:sz w:val="17"/>
        </w:rPr>
        <w:t xml:space="preserve">   [2021 -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Prepared and executed authentic Arabic dishes consistently, maintaining high quality standards and serving an average of 150+ guests daily.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Ensured strict adherence to food safety, HACCP regulations, and kitchen cleanliness standards to maintain a hazard-free work environment.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seamlessly with kitchen team members during peak operational hours to streamline food preparation and reduce ticket times by 15%.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Managed inventory preparation, ingredient portioning, and station restocking to minimize food waste and optimize kitchen efficiency.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Customer Service &amp; Order Taking Specialist</w:t>
      </w:r>
      <w:r>
        <w:rPr>
          <w:rFonts w:ascii="Arial" w:hAnsi="Arial"/>
          <w:b/>
          <w:color w:val="2563EB"/>
          <w:sz w:val="19"/>
        </w:rPr>
        <w:t xml:space="preserve">  •  Call Center</w:t>
      </w:r>
      <w:r>
        <w:rPr>
          <w:rFonts w:ascii="Arial" w:hAnsi="Arial"/>
          <w:b w:val="0"/>
          <w:color w:val="64748B"/>
          <w:sz w:val="17"/>
        </w:rPr>
        <w:t xml:space="preserve">   [2020 - 2021]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Handled high volumes of incoming customer orders and inquiries with high accuracy, ensuring precise communication between clients and kitchen staff.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Resolved customer service issues promptly and professionally, contributing to a 95% positive satisfaction rating.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Streamlined order-taking procedures using advanced communication systems to reduce wait times and improve operational workflow.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Diploma in Culinary Arts</w:t>
      </w:r>
      <w:r>
        <w:rPr>
          <w:rFonts w:ascii="Arial" w:hAnsi="Arial"/>
          <w:b w:val="0"/>
          <w:color w:val="2563EB"/>
          <w:sz w:val="19"/>
        </w:rPr>
        <w:t xml:space="preserve">  •  Arab University College of Technology</w:t>
      </w:r>
      <w:r>
        <w:rPr>
          <w:rFonts w:ascii="Arial" w:hAnsi="Arial"/>
          <w:b w:val="0"/>
          <w:color w:val="64748B"/>
          <w:sz w:val="17"/>
        </w:rPr>
        <w:t xml:space="preserve">   [2026]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Culinary Expertise: </w:t>
      </w:r>
      <w:r>
        <w:rPr>
          <w:rFonts w:ascii="Arial" w:hAnsi="Arial"/>
          <w:b w:val="0"/>
          <w:color w:val="334155"/>
          <w:sz w:val="18"/>
        </w:rPr>
        <w:t>Arabic Cuisine  •  Food Preparation  •  Menu Execution  •  Portion Control  •  Kitchen Operations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Food Safety &amp; Quality Control: </w:t>
      </w:r>
      <w:r>
        <w:rPr>
          <w:rFonts w:ascii="Arial" w:hAnsi="Arial"/>
          <w:b w:val="0"/>
          <w:color w:val="334155"/>
          <w:sz w:val="18"/>
        </w:rPr>
        <w:t>Food Safety &amp; Cleanliness  •  HACCP Compliance  •  Sanitation Standards  •  Inventory Management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Soft Skills &amp; Competencies: </w:t>
      </w:r>
      <w:r>
        <w:rPr>
          <w:rFonts w:ascii="Arial" w:hAnsi="Arial"/>
          <w:b w:val="0"/>
          <w:color w:val="334155"/>
          <w:sz w:val="18"/>
        </w:rPr>
        <w:t>Kitchen Teamwork  •  Working Under Pressure  •  Customer Service  •  Order Taking  •  Effective Communication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(Upper-Intermediate)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