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p>
    <w:p>
      <w:pPr>
        <w:spacing w:after="40"/>
      </w:pPr>
      <w:r>
        <w:rPr>
          <w:rFonts w:ascii="Arial" w:hAnsi="Arial"/>
          <w:b/>
          <w:color w:val="0F172A"/>
          <w:sz w:val="36"/>
        </w:rPr>
        <w:t>ABDULRAHMAN AMJAD AHMED MOUSA</w:t>
      </w:r>
    </w:p>
    <w:p>
      <w:pPr>
        <w:spacing w:after="80"/>
      </w:pPr>
      <w:r>
        <w:rPr>
          <w:rFonts w:ascii="Arial" w:hAnsi="Arial"/>
          <w:b/>
          <w:color w:val="2563EB"/>
          <w:sz w:val="22"/>
        </w:rPr>
        <w:t>Professional Chef &amp; Culinary Specialist</w:t>
      </w:r>
    </w:p>
    <w:p>
      <w:pPr>
        <w:spacing w:after="200"/>
      </w:pPr>
      <w:r>
        <w:rPr>
          <w:rFonts w:ascii="Arial" w:hAnsi="Arial"/>
          <w:b w:val="0"/>
          <w:color w:val="475569"/>
          <w:sz w:val="17"/>
        </w:rPr>
        <w:t>📍 Amman, Jordan   |   ✉️ abdawi700@gmail.com   |   📞 0792892467</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Dedicated and versatile Culinary Professional pursuing a degree in Culinary Arts with hands-on kitchen experience at Abu Al-Ezz Restaurant. Proven expertise in food preparation, station rotation, and kitchen operations, complemented by strong customer service and communication skills from call center operations. Adept at maintaining high standards of food safety, efficiency, and teamwork in fast-paced dining environments.</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Line Cook &amp; Kitchen Operations Specialist</w:t>
      </w:r>
      <w:r>
        <w:rPr>
          <w:rFonts w:ascii="Arial" w:hAnsi="Arial"/>
          <w:b/>
          <w:color w:val="2563EB"/>
          <w:sz w:val="19"/>
        </w:rPr>
        <w:t xml:space="preserve">  •  Abu Al-Ezz Restaurant</w:t>
      </w:r>
      <w:r>
        <w:rPr>
          <w:rFonts w:ascii="Arial" w:hAnsi="Arial"/>
          <w:b w:val="0"/>
          <w:color w:val="64748B"/>
          <w:sz w:val="17"/>
        </w:rPr>
        <w:t xml:space="preserve">   [2023 -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Executed high-volume food preparation and ingredient staging for various kitchen stations, ensuring a seamless flow of service for over 150+ daily guests.</w:t>
      </w:r>
    </w:p>
    <w:p>
      <w:pPr>
        <w:pStyle w:val="ListBullet"/>
        <w:spacing w:before="0" w:after="40"/>
      </w:pPr>
      <w:r>
        <w:rPr>
          <w:rFonts w:ascii="Arial" w:hAnsi="Arial"/>
          <w:b w:val="0"/>
          <w:color w:val="334155"/>
          <w:sz w:val="18"/>
        </w:rPr>
        <w:t>Rotated across multiple kitchen departments, including food preparation, station setup, and pantry, demonstrating adaptability and comprehensive understanding of kitchen operations.</w:t>
      </w:r>
    </w:p>
    <w:p>
      <w:pPr>
        <w:pStyle w:val="ListBullet"/>
        <w:spacing w:before="0" w:after="40"/>
      </w:pPr>
      <w:r>
        <w:rPr>
          <w:rFonts w:ascii="Arial" w:hAnsi="Arial"/>
          <w:b w:val="0"/>
          <w:color w:val="334155"/>
          <w:sz w:val="18"/>
        </w:rPr>
        <w:t>Managed incoming customer inquiries and order coordination through the internal call center department, improving order accuracy and guest satisfaction by 15%.</w:t>
      </w:r>
    </w:p>
    <w:p>
      <w:pPr>
        <w:pStyle w:val="ListBullet"/>
        <w:spacing w:before="0" w:after="40"/>
      </w:pPr>
      <w:r>
        <w:rPr>
          <w:rFonts w:ascii="Arial" w:hAnsi="Arial"/>
          <w:b w:val="0"/>
          <w:color w:val="334155"/>
          <w:sz w:val="18"/>
        </w:rPr>
        <w:t>Adhered strictly to food safety, hygiene, and sanitation standards to maintain a safe and compliant working environment.</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Diploma in Culinary Arts</w:t>
      </w:r>
      <w:r>
        <w:rPr>
          <w:rFonts w:ascii="Arial" w:hAnsi="Arial"/>
          <w:b w:val="0"/>
          <w:color w:val="2563EB"/>
          <w:sz w:val="19"/>
        </w:rPr>
        <w:t xml:space="preserve">  •  Arab Amman University College for Technology</w:t>
      </w:r>
      <w:r>
        <w:rPr>
          <w:rFonts w:ascii="Arial" w:hAnsi="Arial"/>
          <w:b w:val="0"/>
          <w:color w:val="64748B"/>
          <w:sz w:val="17"/>
        </w:rPr>
        <w:t xml:space="preserve">   [2026]</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Culinary &amp; Kitchen Expertise: </w:t>
      </w:r>
      <w:r>
        <w:rPr>
          <w:rFonts w:ascii="Arial" w:hAnsi="Arial"/>
          <w:b w:val="0"/>
          <w:color w:val="334155"/>
          <w:sz w:val="18"/>
        </w:rPr>
        <w:t>Food Preparation  •  Station Rotation &amp; Setup  •  Kitchen Operations  •  Menu Execution  •  Quality Control</w:t>
      </w:r>
    </w:p>
    <w:p>
      <w:pPr>
        <w:spacing w:after="40"/>
      </w:pPr>
      <w:r>
        <w:rPr>
          <w:rFonts w:ascii="Arial" w:hAnsi="Arial"/>
          <w:b/>
          <w:color w:val="0F172A"/>
          <w:sz w:val="18"/>
        </w:rPr>
        <w:t xml:space="preserve">Food Safety &amp; Operations: </w:t>
      </w:r>
      <w:r>
        <w:rPr>
          <w:rFonts w:ascii="Arial" w:hAnsi="Arial"/>
          <w:b w:val="0"/>
          <w:color w:val="334155"/>
          <w:sz w:val="18"/>
        </w:rPr>
        <w:t>HACCP Standards  •  Kitchen Sanitation  •  Inventory Handling  •  Order Management</w:t>
      </w:r>
    </w:p>
    <w:p>
      <w:pPr>
        <w:spacing w:after="40"/>
      </w:pPr>
      <w:r>
        <w:rPr>
          <w:rFonts w:ascii="Arial" w:hAnsi="Arial"/>
          <w:b/>
          <w:color w:val="0F172A"/>
          <w:sz w:val="18"/>
        </w:rPr>
        <w:t xml:space="preserve">Soft Skills &amp; Administration: </w:t>
      </w:r>
      <w:r>
        <w:rPr>
          <w:rFonts w:ascii="Arial" w:hAnsi="Arial"/>
          <w:b w:val="0"/>
          <w:color w:val="334155"/>
          <w:sz w:val="18"/>
        </w:rPr>
        <w:t>Customer Service  •  Call Center Operations  •  Teamwork &amp; Collaboration  •  Time Management  •  Adaptability</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Arabic (Native)   •   English (Very Good)</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