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YASSER AL-ALI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Marketing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Riyadh, Saudi Arabia   |   yasser@example.com   |   +966500000000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Highly motivated Marketing graduate from King Saud University with a strong foundation in digital advertising and campaign management. Eager to leverage technical proficiency in Meta and Google Ads to drive brand awareness and lead generation. Committed to delivering data-driven marketing solutions and supporting team objectives through analytical rigor and creative execution.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managed simulated digital marketing campaigns achieving a 15% improvement in click-through rates during academic projects.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100% accuracy in campaign reporting and budget tracking during internship-level marketing assignments.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Marketing Specialist (Internship/Entry-Level)</w:t>
      </w:r>
      <w:r>
        <w:rPr>
          <w:rFonts w:ascii="Arial" w:hAnsi="Arial"/>
          <w:b/>
          <w:color w:val="2563EB"/>
          <w:sz w:val="19"/>
        </w:rPr>
        <w:t xml:space="preserve">  •  Marketing Department</w:t>
      </w:r>
      <w:r>
        <w:rPr>
          <w:rFonts w:ascii="Arial" w:hAnsi="Arial"/>
          <w:b w:val="0"/>
          <w:color w:val="64748B"/>
          <w:sz w:val="17"/>
        </w:rPr>
        <w:t xml:space="preserve">   [2020 -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Riyadh, Saudi Arabia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daily digital marketing tasks, including ad copy creation and audience targeting, ensuring 100% alignment with brand guidelines.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Supported the management of Meta and Google Ads campaigns, contributing to a 10% increase in monthly lead volume.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marketing teams to document campaign performance metrics using Google Analytics, providing actionable insights for optimization.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Assisted in the development of SEO-optimized content, resulting in improved organic search visibility for target keywords.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Handled daily administrative marketing tasks, ensuring timely delivery of reports and project documentation to stakeholders.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Digital Marketing  •  SEO Strategy  •  SEM Management  •  Copywriting  •  Market Research  •  Data Analysis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Google Ads  •  Meta Ads Manager  •  Google Analytics  •  Microsoft Excel  •  Content Management Systems  •  Social Media Platforms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A/B Testing  •  Conversion Rate Optimization  •  Marketing Funnel Analysis  •  Brand Positioning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Time Management  •  Analytical Thinking  •  Collaborative Teamwork  •  Adaptability  •  Attention to Detail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Marketing and Business Administration</w:t>
      </w:r>
      <w:r>
        <w:rPr>
          <w:rFonts w:ascii="Arial" w:hAnsi="Arial"/>
          <w:b w:val="0"/>
          <w:color w:val="2563EB"/>
          <w:sz w:val="19"/>
        </w:rPr>
        <w:t xml:space="preserve">  •  King Saud University</w:t>
      </w:r>
      <w:r>
        <w:rPr>
          <w:rFonts w:ascii="Arial" w:hAnsi="Arial"/>
          <w:b w:val="0"/>
          <w:color w:val="64748B"/>
          <w:sz w:val="17"/>
        </w:rPr>
        <w:t xml:space="preserve">   [2020]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